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859"/>
        <w:gridCol w:w="1820"/>
        <w:gridCol w:w="1220"/>
        <w:gridCol w:w="2243"/>
        <w:gridCol w:w="1920"/>
        <w:gridCol w:w="1218"/>
      </w:tblGrid>
      <w:tr w:rsidR="000329BE" w14:paraId="7DF52F72" w14:textId="77777777" w:rsidTr="00A7392F">
        <w:trPr>
          <w:trHeight w:hRule="exact" w:val="255"/>
        </w:trPr>
        <w:tc>
          <w:tcPr>
            <w:tcW w:w="2180" w:type="dxa"/>
            <w:shd w:val="clear" w:color="auto" w:fill="auto"/>
            <w:vAlign w:val="bottom"/>
          </w:tcPr>
          <w:p w14:paraId="13047302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shd w:val="clear" w:color="auto" w:fill="auto"/>
            <w:vAlign w:val="bottom"/>
          </w:tcPr>
          <w:p w14:paraId="2CBCE001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64EA5CC1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0DF54284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3" w:type="dxa"/>
            <w:shd w:val="clear" w:color="auto" w:fill="auto"/>
            <w:vAlign w:val="bottom"/>
          </w:tcPr>
          <w:p w14:paraId="150572BC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0D0F534B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 w14:paraId="1FFB122E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29BE" w14:paraId="4AD59DB7" w14:textId="77777777" w:rsidTr="00A7392F">
        <w:trPr>
          <w:trHeight w:val="255"/>
        </w:trPr>
        <w:tc>
          <w:tcPr>
            <w:tcW w:w="4039" w:type="dxa"/>
            <w:gridSpan w:val="2"/>
            <w:shd w:val="clear" w:color="auto" w:fill="auto"/>
            <w:vAlign w:val="bottom"/>
          </w:tcPr>
          <w:p w14:paraId="422A2638" w14:textId="77777777" w:rsidR="000329BE" w:rsidRDefault="002C49F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FORMULARZ CENOWY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66090B48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0402BA4D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3" w:type="dxa"/>
            <w:shd w:val="clear" w:color="auto" w:fill="auto"/>
            <w:vAlign w:val="bottom"/>
          </w:tcPr>
          <w:p w14:paraId="77B1DA16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7D086E15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 w14:paraId="477411A4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29BE" w14:paraId="69456159" w14:textId="77777777" w:rsidTr="00A7392F">
        <w:trPr>
          <w:trHeight w:hRule="exact" w:val="255"/>
        </w:trPr>
        <w:tc>
          <w:tcPr>
            <w:tcW w:w="2180" w:type="dxa"/>
            <w:shd w:val="clear" w:color="auto" w:fill="auto"/>
            <w:vAlign w:val="bottom"/>
          </w:tcPr>
          <w:p w14:paraId="001046DB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shd w:val="clear" w:color="auto" w:fill="auto"/>
            <w:vAlign w:val="bottom"/>
          </w:tcPr>
          <w:p w14:paraId="0B7AFD14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084BA09E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585D7EF2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3" w:type="dxa"/>
            <w:shd w:val="clear" w:color="auto" w:fill="auto"/>
            <w:vAlign w:val="bottom"/>
          </w:tcPr>
          <w:p w14:paraId="15DBDE61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2EEEF60C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 w14:paraId="2061F6CA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29BE" w14:paraId="3BCB8594" w14:textId="77777777" w:rsidTr="00A7392F">
        <w:trPr>
          <w:trHeight w:val="705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4757D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C144E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 netto*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3AA49" w14:textId="18B7E40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Przewidywane zużycie energii elektrycznej </w:t>
            </w:r>
            <w:r w:rsidR="00E42A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okresie 01.01.2025 do 31.12.2026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[kWh]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883F9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 [zł]</w:t>
            </w:r>
          </w:p>
        </w:tc>
      </w:tr>
      <w:tr w:rsidR="000329BE" w14:paraId="1AD75AF5" w14:textId="77777777" w:rsidTr="00A7392F">
        <w:trPr>
          <w:trHeight w:val="255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0595C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0CE27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17CB1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979EE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D=BxC</w:t>
            </w:r>
          </w:p>
        </w:tc>
      </w:tr>
      <w:tr w:rsidR="000329BE" w14:paraId="11B479BC" w14:textId="77777777" w:rsidTr="008F1428">
        <w:trPr>
          <w:trHeight w:val="153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2505" w14:textId="77777777" w:rsidR="000329BE" w:rsidRDefault="002C49F3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Sprzedaż energii elektrycznej dla wszystkich grup taryfowych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1D9E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sprzedaży energii elektrycznej </w:t>
            </w:r>
            <w:r w:rsidRPr="008F14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akcyzą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bottom"/>
          </w:tcPr>
          <w:p w14:paraId="11E2DFFD" w14:textId="77777777" w:rsidR="000329BE" w:rsidRDefault="002C49F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991E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zł/kWh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F42E" w14:textId="3D716584" w:rsidR="000329BE" w:rsidRDefault="004A787B">
            <w:pPr>
              <w:widowControl w:val="0"/>
              <w:spacing w:after="0" w:line="240" w:lineRule="auto"/>
              <w:jc w:val="center"/>
            </w:pPr>
            <w:r w:rsidRPr="004A787B">
              <w:rPr>
                <w:rFonts w:ascii="Calibri" w:hAnsi="Calibri"/>
                <w:color w:val="000000"/>
              </w:rPr>
              <w:t>3 345 500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7237" w14:textId="77777777" w:rsidR="000329BE" w:rsidRDefault="002C49F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F51DE" w14:textId="1C5480A4" w:rsidR="000329BE" w:rsidRDefault="002C49F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</w:tr>
      <w:tr w:rsidR="000329BE" w14:paraId="2D1475A6" w14:textId="77777777" w:rsidTr="00A7392F">
        <w:trPr>
          <w:trHeight w:hRule="exact" w:val="255"/>
        </w:trPr>
        <w:tc>
          <w:tcPr>
            <w:tcW w:w="2180" w:type="dxa"/>
            <w:shd w:val="clear" w:color="auto" w:fill="auto"/>
            <w:vAlign w:val="bottom"/>
          </w:tcPr>
          <w:p w14:paraId="53AECABB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shd w:val="clear" w:color="auto" w:fill="auto"/>
            <w:vAlign w:val="bottom"/>
          </w:tcPr>
          <w:p w14:paraId="73A452EE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020E5CFD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7C12185E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3" w:type="dxa"/>
            <w:shd w:val="clear" w:color="auto" w:fill="auto"/>
            <w:vAlign w:val="bottom"/>
          </w:tcPr>
          <w:p w14:paraId="5D3DD2C6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27CBD3D1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 w14:paraId="5189C341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29BE" w14:paraId="4E93E18A" w14:textId="77777777" w:rsidTr="00A7392F">
        <w:trPr>
          <w:trHeight w:val="300"/>
        </w:trPr>
        <w:tc>
          <w:tcPr>
            <w:tcW w:w="2180" w:type="dxa"/>
            <w:shd w:val="clear" w:color="auto" w:fill="auto"/>
            <w:vAlign w:val="bottom"/>
          </w:tcPr>
          <w:p w14:paraId="04F21D67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shd w:val="clear" w:color="auto" w:fill="auto"/>
            <w:vAlign w:val="bottom"/>
          </w:tcPr>
          <w:p w14:paraId="575E9F74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64181754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  <w:gridSpan w:val="2"/>
            <w:shd w:val="clear" w:color="auto" w:fill="auto"/>
            <w:vAlign w:val="bottom"/>
          </w:tcPr>
          <w:p w14:paraId="0B43EAD4" w14:textId="77777777" w:rsidR="000329BE" w:rsidRDefault="002C49F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BA131A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BA131A"/>
                <w:sz w:val="24"/>
                <w:szCs w:val="24"/>
                <w:lang w:eastAsia="pl-PL"/>
              </w:rPr>
              <w:t>WARTOŚĆ OFERTY NETTO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47947D6A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BA131A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 w14:paraId="269C2067" w14:textId="209D5A07" w:rsidR="000329BE" w:rsidRDefault="002C49F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BA131A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BA131A"/>
                <w:sz w:val="24"/>
                <w:szCs w:val="24"/>
                <w:lang w:eastAsia="pl-PL"/>
              </w:rPr>
              <w:t>zł</w:t>
            </w:r>
          </w:p>
        </w:tc>
      </w:tr>
      <w:tr w:rsidR="000329BE" w14:paraId="6E71B1C1" w14:textId="77777777" w:rsidTr="00A7392F">
        <w:trPr>
          <w:trHeight w:val="255"/>
        </w:trPr>
        <w:tc>
          <w:tcPr>
            <w:tcW w:w="2180" w:type="dxa"/>
            <w:shd w:val="clear" w:color="auto" w:fill="auto"/>
            <w:vAlign w:val="bottom"/>
          </w:tcPr>
          <w:p w14:paraId="1A4047F9" w14:textId="77777777" w:rsidR="000329BE" w:rsidRDefault="002C49F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859" w:type="dxa"/>
            <w:shd w:val="clear" w:color="auto" w:fill="auto"/>
            <w:vAlign w:val="bottom"/>
          </w:tcPr>
          <w:p w14:paraId="2F15D0F5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72FE1500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1878A494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3" w:type="dxa"/>
            <w:shd w:val="clear" w:color="auto" w:fill="auto"/>
            <w:vAlign w:val="bottom"/>
          </w:tcPr>
          <w:p w14:paraId="674E73BE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47BB1FC8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 w14:paraId="70BF1ABD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29BE" w14:paraId="4C15C4FE" w14:textId="77777777" w:rsidTr="00A7392F">
        <w:trPr>
          <w:trHeight w:hRule="exact" w:val="255"/>
        </w:trPr>
        <w:tc>
          <w:tcPr>
            <w:tcW w:w="2180" w:type="dxa"/>
            <w:shd w:val="clear" w:color="auto" w:fill="auto"/>
            <w:vAlign w:val="bottom"/>
          </w:tcPr>
          <w:p w14:paraId="1ABD24F0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shd w:val="clear" w:color="auto" w:fill="auto"/>
            <w:vAlign w:val="bottom"/>
          </w:tcPr>
          <w:p w14:paraId="653ECD59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3558B815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279AD4EC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3" w:type="dxa"/>
            <w:shd w:val="clear" w:color="auto" w:fill="auto"/>
            <w:vAlign w:val="bottom"/>
          </w:tcPr>
          <w:p w14:paraId="79E72CA9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34A941D0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 w14:paraId="5C4E8A20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29BE" w14:paraId="632A6DD8" w14:textId="77777777" w:rsidTr="00A7392F">
        <w:trPr>
          <w:trHeight w:val="255"/>
        </w:trPr>
        <w:tc>
          <w:tcPr>
            <w:tcW w:w="5859" w:type="dxa"/>
            <w:gridSpan w:val="3"/>
            <w:shd w:val="clear" w:color="auto" w:fill="auto"/>
            <w:vAlign w:val="bottom"/>
          </w:tcPr>
          <w:p w14:paraId="7A33162B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14E65DEB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3" w:type="dxa"/>
            <w:shd w:val="clear" w:color="auto" w:fill="auto"/>
            <w:vAlign w:val="bottom"/>
          </w:tcPr>
          <w:p w14:paraId="64ADC23B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790144AC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 w14:paraId="40B46243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DC4D893" w14:textId="6BCCCD0F" w:rsidR="000329BE" w:rsidRDefault="002C49F3">
      <w:r>
        <w:t>* Cenę jednostkową netto należy podać w zł/kWh w dokładnością do pięciu miejsc po przecinku</w:t>
      </w:r>
    </w:p>
    <w:tbl>
      <w:tblPr>
        <w:tblpPr w:leftFromText="141" w:rightFromText="141" w:vertAnchor="text" w:horzAnchor="margin" w:tblpY="71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3184"/>
        <w:gridCol w:w="3260"/>
        <w:gridCol w:w="1984"/>
        <w:gridCol w:w="1843"/>
      </w:tblGrid>
      <w:tr w:rsidR="001D00DE" w:rsidRPr="00945A6E" w14:paraId="7F43975B" w14:textId="77777777" w:rsidTr="001D00DE">
        <w:tc>
          <w:tcPr>
            <w:tcW w:w="540" w:type="dxa"/>
            <w:vAlign w:val="center"/>
          </w:tcPr>
          <w:p w14:paraId="531AE561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00" w:type="dxa"/>
            <w:vAlign w:val="center"/>
          </w:tcPr>
          <w:p w14:paraId="49DE986C" w14:textId="77777777" w:rsidR="001D00DE" w:rsidRPr="00945A6E" w:rsidRDefault="001D00DE" w:rsidP="001D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3184" w:type="dxa"/>
            <w:vAlign w:val="center"/>
          </w:tcPr>
          <w:p w14:paraId="7B8A4D6F" w14:textId="77777777" w:rsidR="001D00DE" w:rsidRPr="00945A6E" w:rsidRDefault="001D00DE" w:rsidP="001D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3260" w:type="dxa"/>
            <w:vAlign w:val="center"/>
          </w:tcPr>
          <w:p w14:paraId="03C9923D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1984" w:type="dxa"/>
            <w:vAlign w:val="center"/>
          </w:tcPr>
          <w:p w14:paraId="66FBEBD3" w14:textId="77777777" w:rsidR="001D00DE" w:rsidRPr="00945A6E" w:rsidRDefault="001D00DE" w:rsidP="001D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Pieczęć(cie) Wykonawcy(ów) </w:t>
            </w:r>
          </w:p>
        </w:tc>
        <w:tc>
          <w:tcPr>
            <w:tcW w:w="1843" w:type="dxa"/>
            <w:vAlign w:val="center"/>
          </w:tcPr>
          <w:p w14:paraId="6992EA4C" w14:textId="77777777" w:rsidR="001D00DE" w:rsidRPr="00945A6E" w:rsidRDefault="001D00DE" w:rsidP="001D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Miejscowość </w:t>
            </w:r>
          </w:p>
          <w:p w14:paraId="44334DFC" w14:textId="77777777" w:rsidR="001D00DE" w:rsidRPr="00945A6E" w:rsidRDefault="001D00DE" w:rsidP="001D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i data</w:t>
            </w:r>
          </w:p>
        </w:tc>
      </w:tr>
      <w:tr w:rsidR="001D00DE" w:rsidRPr="00945A6E" w14:paraId="4A961B6F" w14:textId="77777777" w:rsidTr="001D00DE">
        <w:tc>
          <w:tcPr>
            <w:tcW w:w="540" w:type="dxa"/>
          </w:tcPr>
          <w:p w14:paraId="5F1283F4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5D1842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</w:tcPr>
          <w:p w14:paraId="6278760A" w14:textId="77777777" w:rsidR="001D00DE" w:rsidRPr="00945A6E" w:rsidRDefault="001D00DE" w:rsidP="001D00DE">
            <w:pPr>
              <w:ind w:firstLine="70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2554436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698A4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BAC14A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D00DE" w:rsidRPr="00945A6E" w14:paraId="6C300182" w14:textId="77777777" w:rsidTr="001D00DE">
        <w:tc>
          <w:tcPr>
            <w:tcW w:w="540" w:type="dxa"/>
          </w:tcPr>
          <w:p w14:paraId="7BA74C35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C239A1E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</w:tcPr>
          <w:p w14:paraId="5CDC5D51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CF4E643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325928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930B93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AE3B9DA" w14:textId="7D5DAE58" w:rsidR="008F1428" w:rsidRDefault="008F1428"/>
    <w:p w14:paraId="754CE550" w14:textId="77777777" w:rsidR="008F1428" w:rsidRDefault="008F1428" w:rsidP="008F1428">
      <w:pPr>
        <w:spacing w:line="360" w:lineRule="auto"/>
        <w:ind w:left="360"/>
        <w:jc w:val="both"/>
      </w:pPr>
    </w:p>
    <w:p w14:paraId="0DF6511F" w14:textId="77777777" w:rsidR="008F1428" w:rsidRDefault="008F1428"/>
    <w:sectPr w:rsidR="008F1428">
      <w:headerReference w:type="default" r:id="rId6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182D" w14:textId="77777777" w:rsidR="00960E23" w:rsidRDefault="00960E23" w:rsidP="00423A16">
      <w:pPr>
        <w:spacing w:after="0" w:line="240" w:lineRule="auto"/>
      </w:pPr>
      <w:r>
        <w:separator/>
      </w:r>
    </w:p>
  </w:endnote>
  <w:endnote w:type="continuationSeparator" w:id="0">
    <w:p w14:paraId="2C3460EF" w14:textId="77777777" w:rsidR="00960E23" w:rsidRDefault="00960E23" w:rsidP="0042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5D67" w14:textId="77777777" w:rsidR="00960E23" w:rsidRDefault="00960E23" w:rsidP="00423A16">
      <w:pPr>
        <w:spacing w:after="0" w:line="240" w:lineRule="auto"/>
      </w:pPr>
      <w:r>
        <w:separator/>
      </w:r>
    </w:p>
  </w:footnote>
  <w:footnote w:type="continuationSeparator" w:id="0">
    <w:p w14:paraId="4CBFC643" w14:textId="77777777" w:rsidR="00960E23" w:rsidRDefault="00960E23" w:rsidP="0042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1251" w14:textId="6B98DF8C" w:rsidR="00423A16" w:rsidRPr="00F349D1" w:rsidRDefault="00423A16" w:rsidP="00423A16">
    <w:pPr>
      <w:pStyle w:val="Nagwek"/>
      <w:jc w:val="right"/>
      <w:rPr>
        <w:rFonts w:ascii="Arial" w:hAnsi="Arial"/>
        <w:b/>
        <w:bCs/>
        <w:i/>
        <w:iCs/>
        <w:sz w:val="20"/>
        <w:szCs w:val="20"/>
      </w:rPr>
    </w:pPr>
    <w:r w:rsidRPr="00F349D1">
      <w:rPr>
        <w:rFonts w:ascii="Arial" w:hAnsi="Arial"/>
        <w:b/>
        <w:bCs/>
        <w:i/>
        <w:iCs/>
        <w:sz w:val="20"/>
        <w:szCs w:val="20"/>
      </w:rPr>
      <w:t>Załącznik nr 3 do IDW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BE"/>
    <w:rsid w:val="000329BE"/>
    <w:rsid w:val="001D00DE"/>
    <w:rsid w:val="002C49F3"/>
    <w:rsid w:val="00423A16"/>
    <w:rsid w:val="00466565"/>
    <w:rsid w:val="004A787B"/>
    <w:rsid w:val="008F1428"/>
    <w:rsid w:val="00960E23"/>
    <w:rsid w:val="00A7392F"/>
    <w:rsid w:val="00BA0526"/>
    <w:rsid w:val="00E42A5A"/>
    <w:rsid w:val="00F3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4DAF"/>
  <w15:docId w15:val="{25FC1DF8-BDF4-408F-BFF2-26925ABB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C0E"/>
    <w:pPr>
      <w:suppressAutoHyphens/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607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A1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dc:description/>
  <cp:lastModifiedBy>Krzysztof Mendzik</cp:lastModifiedBy>
  <cp:revision>7</cp:revision>
  <cp:lastPrinted>2021-09-01T12:34:00Z</cp:lastPrinted>
  <dcterms:created xsi:type="dcterms:W3CDTF">2024-03-29T07:45:00Z</dcterms:created>
  <dcterms:modified xsi:type="dcterms:W3CDTF">2024-04-16T05:32:00Z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